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2067" w14:textId="77777777" w:rsidR="00EA6034" w:rsidRPr="00E6405C" w:rsidRDefault="00EA6034" w:rsidP="00EA6034">
      <w:pPr>
        <w:jc w:val="right"/>
        <w:rPr>
          <w:rFonts w:ascii="Cambria" w:hAnsi="Cambria"/>
          <w:i/>
          <w:spacing w:val="-4"/>
          <w:szCs w:val="28"/>
          <w:lang w:val="en-US"/>
        </w:rPr>
      </w:pPr>
      <w:r w:rsidRPr="00E6405C">
        <w:rPr>
          <w:rFonts w:ascii="Cambria" w:hAnsi="Cambria"/>
          <w:i/>
          <w:spacing w:val="-4"/>
          <w:szCs w:val="28"/>
          <w:lang w:val="en-US"/>
        </w:rPr>
        <w:t>Appendix 2a of the process</w:t>
      </w:r>
    </w:p>
    <w:p w14:paraId="3D3BCCA3" w14:textId="77777777" w:rsidR="00EA6034" w:rsidRPr="00E6405C" w:rsidRDefault="00EA6034" w:rsidP="00EA6034">
      <w:pPr>
        <w:ind w:left="7080"/>
        <w:rPr>
          <w:rFonts w:ascii="Cambria" w:hAnsi="Cambria"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b/>
          <w:bCs/>
          <w:i/>
          <w:iCs/>
          <w:spacing w:val="-4"/>
          <w:lang w:val="en-US"/>
        </w:rPr>
        <w:t>For individuals</w:t>
      </w:r>
    </w:p>
    <w:p w14:paraId="3A264C0D" w14:textId="77777777" w:rsidR="00EA6034" w:rsidRPr="00E6405C" w:rsidRDefault="00EA6034" w:rsidP="00EA6034">
      <w:pPr>
        <w:shd w:val="clear" w:color="auto" w:fill="FFFFFF"/>
        <w:spacing w:line="276" w:lineRule="auto"/>
        <w:ind w:left="708" w:firstLine="851"/>
        <w:jc w:val="right"/>
        <w:rPr>
          <w:rFonts w:ascii="Cambria" w:hAnsi="Cambria"/>
          <w:b/>
          <w:spacing w:val="-4"/>
          <w:lang w:val="en-US"/>
        </w:rPr>
      </w:pPr>
    </w:p>
    <w:p w14:paraId="6A406975" w14:textId="77777777" w:rsidR="00EA6034" w:rsidRPr="00E6405C" w:rsidRDefault="00EA6034" w:rsidP="00EA6034">
      <w:pPr>
        <w:ind w:left="5664"/>
        <w:jc w:val="center"/>
        <w:rPr>
          <w:rFonts w:ascii="Cambria" w:hAnsi="Cambria"/>
          <w:b/>
          <w:spacing w:val="-4"/>
          <w:lang w:val="en-US"/>
        </w:rPr>
      </w:pPr>
      <w:r w:rsidRPr="00E6405C">
        <w:rPr>
          <w:rFonts w:ascii="Cambria" w:hAnsi="Cambria"/>
          <w:b/>
          <w:spacing w:val="-4"/>
          <w:lang w:val="en-US"/>
        </w:rPr>
        <w:t>To the State Assets Management Agency of the Republic of Uzbekistan</w:t>
      </w:r>
    </w:p>
    <w:p w14:paraId="441AAC6F" w14:textId="77777777" w:rsidR="00EA6034" w:rsidRPr="00E6405C" w:rsidRDefault="00EA6034" w:rsidP="00EA6034">
      <w:pPr>
        <w:ind w:left="5103"/>
        <w:jc w:val="center"/>
        <w:rPr>
          <w:rFonts w:ascii="Cambria" w:hAnsi="Cambria"/>
          <w:spacing w:val="-4"/>
          <w:sz w:val="28"/>
          <w:szCs w:val="28"/>
          <w:lang w:val="en-US"/>
        </w:rPr>
      </w:pPr>
    </w:p>
    <w:p w14:paraId="4E55ECA0" w14:textId="77777777" w:rsidR="00EA6034" w:rsidRPr="00E6405C" w:rsidRDefault="00EA6034" w:rsidP="00EA6034">
      <w:pPr>
        <w:jc w:val="center"/>
        <w:rPr>
          <w:rFonts w:ascii="Cambria" w:hAnsi="Cambria"/>
          <w:b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b/>
          <w:spacing w:val="-4"/>
          <w:sz w:val="28"/>
          <w:szCs w:val="28"/>
          <w:lang w:val="en-US"/>
        </w:rPr>
        <w:t>ON THE ACQUISITION OF STATE ASSETS</w:t>
      </w:r>
    </w:p>
    <w:p w14:paraId="516388D8" w14:textId="77777777" w:rsidR="00EA6034" w:rsidRPr="00E6405C" w:rsidRDefault="00EA6034" w:rsidP="00EA6034">
      <w:pPr>
        <w:jc w:val="center"/>
        <w:rPr>
          <w:rFonts w:ascii="Cambria" w:hAnsi="Cambria"/>
          <w:b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b/>
          <w:spacing w:val="-4"/>
          <w:sz w:val="28"/>
          <w:szCs w:val="28"/>
          <w:lang w:val="en-US"/>
        </w:rPr>
        <w:t xml:space="preserve">ON TRADE OFFER TRADE OFFER APPLICATION FOR THE SELLING </w:t>
      </w:r>
      <w:r w:rsidRPr="00E6405C">
        <w:rPr>
          <w:rFonts w:ascii="Cambria" w:hAnsi="Cambria"/>
          <w:b/>
          <w:spacing w:val="-4"/>
          <w:sz w:val="28"/>
          <w:szCs w:val="28"/>
          <w:lang w:val="en-US"/>
        </w:rPr>
        <w:br/>
        <w:t>OF STATE ASSETS</w:t>
      </w:r>
    </w:p>
    <w:p w14:paraId="7285B4AF" w14:textId="77777777" w:rsidR="00EA6034" w:rsidRPr="00E6405C" w:rsidRDefault="00EA6034" w:rsidP="00EA6034">
      <w:pPr>
        <w:ind w:firstLine="709"/>
        <w:jc w:val="both"/>
        <w:rPr>
          <w:rFonts w:ascii="Cambria" w:hAnsi="Cambria"/>
          <w:spacing w:val="-4"/>
          <w:lang w:val="en-US"/>
        </w:rPr>
      </w:pPr>
    </w:p>
    <w:p w14:paraId="0E71A533" w14:textId="77777777" w:rsidR="00EA6034" w:rsidRPr="00E6405C" w:rsidRDefault="00EA6034" w:rsidP="00EA6034">
      <w:pPr>
        <w:ind w:firstLine="709"/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sz w:val="28"/>
          <w:szCs w:val="28"/>
          <w:lang w:val="en-US"/>
        </w:rPr>
        <w:t>Submitted by</w:t>
      </w:r>
      <w:r w:rsidRPr="00E6405C">
        <w:rPr>
          <w:rFonts w:ascii="Cambria" w:hAnsi="Cambria"/>
          <w:spacing w:val="-4"/>
          <w:lang w:val="en-US"/>
        </w:rPr>
        <w:t xml:space="preserve"> ___________________________________________________________________________________ </w:t>
      </w:r>
    </w:p>
    <w:p w14:paraId="38DB4050" w14:textId="77777777" w:rsidR="00EA6034" w:rsidRPr="00E6405C" w:rsidRDefault="00EA6034" w:rsidP="00EA6034">
      <w:pPr>
        <w:ind w:firstLine="709"/>
        <w:jc w:val="center"/>
        <w:rPr>
          <w:rFonts w:ascii="Cambria" w:hAnsi="Cambria"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bidder name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4E3F0C09" w14:textId="77777777" w:rsidR="00EA6034" w:rsidRPr="00E6405C" w:rsidRDefault="00EA6034" w:rsidP="00EA6034">
      <w:pPr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sz w:val="28"/>
          <w:szCs w:val="28"/>
          <w:lang w:val="en-US"/>
        </w:rPr>
        <w:t>for the purchase of</w:t>
      </w:r>
      <w:r w:rsidRPr="00E6405C">
        <w:rPr>
          <w:rFonts w:ascii="Cambria" w:hAnsi="Cambria"/>
          <w:spacing w:val="-4"/>
          <w:lang w:val="en-US"/>
        </w:rPr>
        <w:t xml:space="preserve"> __________________________________________________________________________________ </w:t>
      </w:r>
    </w:p>
    <w:p w14:paraId="63BDA057" w14:textId="77777777" w:rsidR="00EA6034" w:rsidRPr="00E6405C" w:rsidRDefault="00EA6034" w:rsidP="00EA6034">
      <w:pPr>
        <w:jc w:val="center"/>
        <w:rPr>
          <w:rFonts w:ascii="Cambria" w:hAnsi="Cambria"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the exact name of the state asset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7CBD1918" w14:textId="77777777" w:rsidR="00EA6034" w:rsidRPr="00E6405C" w:rsidRDefault="00EA6034" w:rsidP="00EA6034">
      <w:pPr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sz w:val="28"/>
          <w:lang w:val="en-US"/>
        </w:rPr>
        <w:t xml:space="preserve">located at </w:t>
      </w:r>
      <w:r w:rsidRPr="00E6405C">
        <w:rPr>
          <w:rFonts w:ascii="Cambria" w:hAnsi="Cambria"/>
          <w:spacing w:val="-4"/>
          <w:lang w:val="en-US"/>
        </w:rPr>
        <w:t xml:space="preserve">_____________________________________________________________________________________________, </w:t>
      </w:r>
    </w:p>
    <w:p w14:paraId="7D78B8B5" w14:textId="77777777" w:rsidR="00EA6034" w:rsidRPr="00E6405C" w:rsidRDefault="00EA6034" w:rsidP="00EA6034">
      <w:pPr>
        <w:jc w:val="center"/>
        <w:rPr>
          <w:rFonts w:ascii="Cambria" w:hAnsi="Cambria"/>
          <w:i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the location of the state asset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1B52F5DC" w14:textId="77777777" w:rsidR="00EA6034" w:rsidRPr="00E6405C" w:rsidRDefault="00EA6034" w:rsidP="00EA6034">
      <w:pPr>
        <w:jc w:val="both"/>
        <w:rPr>
          <w:rFonts w:ascii="Cambria" w:hAnsi="Cambria"/>
          <w:spacing w:val="-4"/>
          <w:sz w:val="10"/>
          <w:lang w:val="en-US"/>
        </w:rPr>
      </w:pPr>
    </w:p>
    <w:p w14:paraId="58AEC75F" w14:textId="77777777" w:rsidR="00EA6034" w:rsidRPr="00E6405C" w:rsidRDefault="00EA6034" w:rsidP="00EA6034">
      <w:pPr>
        <w:ind w:firstLine="851"/>
        <w:jc w:val="both"/>
        <w:rPr>
          <w:rFonts w:ascii="Cambria" w:hAnsi="Cambria"/>
          <w:spacing w:val="-4"/>
          <w:sz w:val="28"/>
          <w:lang w:val="en-US"/>
        </w:rPr>
      </w:pPr>
      <w:r w:rsidRPr="00E6405C">
        <w:rPr>
          <w:rFonts w:ascii="Cambria" w:hAnsi="Cambria"/>
          <w:spacing w:val="-4"/>
          <w:sz w:val="28"/>
          <w:lang w:val="en-US"/>
        </w:rPr>
        <w:t>in order to participate in the second stage of the sale of state assets, the following is offered:</w:t>
      </w:r>
    </w:p>
    <w:p w14:paraId="4423682B" w14:textId="77777777" w:rsidR="00EA6034" w:rsidRPr="00E6405C" w:rsidRDefault="00EA6034" w:rsidP="00EA6034">
      <w:pPr>
        <w:ind w:firstLine="851"/>
        <w:rPr>
          <w:rFonts w:ascii="Cambria" w:hAnsi="Cambria"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spacing w:val="-4"/>
          <w:sz w:val="28"/>
          <w:szCs w:val="28"/>
          <w:lang w:val="en-US"/>
        </w:rPr>
        <w:t xml:space="preserve">1. Proposed purchase price: </w:t>
      </w:r>
      <w:r w:rsidRPr="00E6405C">
        <w:rPr>
          <w:rFonts w:ascii="Cambria" w:hAnsi="Cambria"/>
          <w:spacing w:val="-4"/>
          <w:sz w:val="28"/>
          <w:szCs w:val="28"/>
          <w:lang w:val="en-US"/>
        </w:rPr>
        <w:br/>
        <w:t>____________________________________________________________________________________________</w:t>
      </w:r>
    </w:p>
    <w:p w14:paraId="1D601F9A" w14:textId="77777777" w:rsidR="00EA6034" w:rsidRPr="00E6405C" w:rsidRDefault="00EA6034" w:rsidP="00EA6034">
      <w:pPr>
        <w:ind w:firstLine="851"/>
        <w:jc w:val="center"/>
        <w:rPr>
          <w:rFonts w:ascii="Cambria" w:hAnsi="Cambria"/>
          <w:i/>
          <w:spacing w:val="-4"/>
          <w:sz w:val="20"/>
          <w:szCs w:val="28"/>
          <w:lang w:val="en-US"/>
        </w:rPr>
      </w:pPr>
      <w:r w:rsidRPr="00E6405C">
        <w:rPr>
          <w:rFonts w:ascii="Cambria" w:hAnsi="Cambria"/>
          <w:spacing w:val="-4"/>
          <w:sz w:val="20"/>
          <w:szCs w:val="28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the amount of payment is written in numbers and in the currency of payment)</w:t>
      </w:r>
    </w:p>
    <w:p w14:paraId="0BA91297" w14:textId="77777777" w:rsidR="00EA6034" w:rsidRPr="00E6405C" w:rsidRDefault="00EA6034" w:rsidP="00EA6034">
      <w:pPr>
        <w:jc w:val="both"/>
        <w:rPr>
          <w:rFonts w:ascii="Cambria" w:hAnsi="Cambria"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spacing w:val="-4"/>
          <w:sz w:val="28"/>
          <w:szCs w:val="28"/>
          <w:lang w:val="en-US"/>
        </w:rPr>
        <w:t>____________________________________________________________________________________________</w:t>
      </w:r>
    </w:p>
    <w:p w14:paraId="703AF4CF" w14:textId="77777777" w:rsidR="00EA6034" w:rsidRPr="00E6405C" w:rsidRDefault="00EA6034" w:rsidP="00EA6034">
      <w:pPr>
        <w:ind w:firstLine="851"/>
        <w:jc w:val="center"/>
        <w:rPr>
          <w:rFonts w:ascii="Cambria" w:hAnsi="Cambria"/>
          <w:i/>
          <w:spacing w:val="-4"/>
          <w:sz w:val="20"/>
          <w:szCs w:val="28"/>
          <w:lang w:val="en-US"/>
        </w:rPr>
      </w:pPr>
      <w:r w:rsidRPr="00E6405C">
        <w:rPr>
          <w:rFonts w:ascii="Cambria" w:hAnsi="Cambria"/>
          <w:spacing w:val="-4"/>
          <w:sz w:val="20"/>
          <w:szCs w:val="28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the amount of payment is written in words and indicating the currency of payment)</w:t>
      </w:r>
    </w:p>
    <w:p w14:paraId="20CE8DC1" w14:textId="77777777" w:rsidR="00EA6034" w:rsidRPr="00E6405C" w:rsidRDefault="00EA6034" w:rsidP="00EA6034">
      <w:pPr>
        <w:ind w:firstLine="851"/>
        <w:jc w:val="both"/>
        <w:rPr>
          <w:rFonts w:ascii="Cambria" w:hAnsi="Cambria"/>
          <w:i/>
          <w:spacing w:val="-4"/>
          <w:szCs w:val="28"/>
          <w:lang w:val="en-US"/>
        </w:rPr>
      </w:pPr>
      <w:r w:rsidRPr="00E6405C">
        <w:rPr>
          <w:rFonts w:ascii="Cambria" w:hAnsi="Cambria"/>
          <w:spacing w:val="-4"/>
          <w:sz w:val="28"/>
          <w:szCs w:val="28"/>
          <w:lang w:val="en-US"/>
        </w:rPr>
        <w:t>2.</w:t>
      </w:r>
      <w:r w:rsidRPr="00E6405C">
        <w:rPr>
          <w:rFonts w:ascii="Cambria" w:hAnsi="Cambria"/>
          <w:i/>
          <w:spacing w:val="-4"/>
          <w:sz w:val="28"/>
          <w:szCs w:val="28"/>
          <w:lang w:val="en-US"/>
        </w:rPr>
        <w:t> </w:t>
      </w:r>
      <w:r w:rsidRPr="00E6405C">
        <w:rPr>
          <w:rFonts w:ascii="Cambria" w:hAnsi="Cambria"/>
          <w:spacing w:val="-4"/>
          <w:sz w:val="28"/>
          <w:szCs w:val="28"/>
          <w:lang w:val="en-US"/>
        </w:rPr>
        <w:t>Payment timeframe: ________________</w:t>
      </w:r>
      <w:r w:rsidRPr="00E6405C">
        <w:rPr>
          <w:lang w:val="en-US"/>
        </w:rPr>
        <w:t xml:space="preserve"> </w:t>
      </w:r>
      <w:r w:rsidRPr="00E6405C">
        <w:rPr>
          <w:rFonts w:ascii="Cambria" w:hAnsi="Cambria"/>
          <w:spacing w:val="-4"/>
          <w:sz w:val="28"/>
          <w:szCs w:val="28"/>
          <w:lang w:val="en-US"/>
        </w:rPr>
        <w:t xml:space="preserve">months </w:t>
      </w:r>
      <w:r w:rsidRPr="00E6405C">
        <w:rPr>
          <w:rFonts w:ascii="Cambria" w:hAnsi="Cambria"/>
          <w:i/>
          <w:spacing w:val="-4"/>
          <w:szCs w:val="28"/>
          <w:lang w:val="en-US"/>
        </w:rPr>
        <w:t>(payments are accepted in installments of not more than 36 months, with equal monthly distribution).</w:t>
      </w:r>
    </w:p>
    <w:p w14:paraId="2F20F5F6" w14:textId="77777777" w:rsidR="00EA6034" w:rsidRPr="00E6405C" w:rsidRDefault="00EA6034" w:rsidP="00EA6034">
      <w:pPr>
        <w:shd w:val="clear" w:color="auto" w:fill="FFFFFF"/>
        <w:spacing w:line="264" w:lineRule="auto"/>
        <w:ind w:firstLine="851"/>
        <w:jc w:val="both"/>
        <w:rPr>
          <w:rFonts w:ascii="Cambria" w:hAnsi="Cambria"/>
          <w:i/>
          <w:sz w:val="28"/>
          <w:szCs w:val="28"/>
          <w:lang w:val="en-US"/>
        </w:rPr>
      </w:pPr>
      <w:r w:rsidRPr="00E6405C">
        <w:rPr>
          <w:rFonts w:ascii="Cambria" w:hAnsi="Cambria"/>
          <w:sz w:val="28"/>
          <w:szCs w:val="28"/>
          <w:lang w:val="en-US"/>
        </w:rPr>
        <w:t>3. Documents confirming the bidder's solvency (certificate of deposit, bank guarantee)</w:t>
      </w:r>
      <w:r w:rsidRPr="00E6405C">
        <w:rPr>
          <w:rFonts w:ascii="Cambria" w:hAnsi="Cambria"/>
          <w:i/>
          <w:sz w:val="28"/>
          <w:szCs w:val="28"/>
          <w:lang w:val="en-US"/>
        </w:rPr>
        <w:t xml:space="preserve">, </w:t>
      </w:r>
      <w:r w:rsidRPr="00E6405C">
        <w:rPr>
          <w:rFonts w:ascii="Cambria" w:hAnsi="Cambria"/>
          <w:spacing w:val="-4"/>
          <w:sz w:val="28"/>
          <w:szCs w:val="28"/>
          <w:lang w:val="en-US"/>
        </w:rPr>
        <w:t>provided on page: ____</w:t>
      </w:r>
    </w:p>
    <w:p w14:paraId="1E88B7D5" w14:textId="77777777" w:rsidR="00EA6034" w:rsidRPr="00E6405C" w:rsidRDefault="00EA6034" w:rsidP="00EA6034">
      <w:pPr>
        <w:ind w:firstLine="851"/>
        <w:jc w:val="both"/>
        <w:rPr>
          <w:rFonts w:ascii="Cambria" w:hAnsi="Cambria"/>
          <w:spacing w:val="-4"/>
          <w:sz w:val="16"/>
          <w:lang w:val="en-US"/>
        </w:rPr>
      </w:pPr>
    </w:p>
    <w:p w14:paraId="7E013B92" w14:textId="77777777" w:rsidR="00EA6034" w:rsidRPr="00E6405C" w:rsidRDefault="00EA6034" w:rsidP="00EA6034">
      <w:pPr>
        <w:spacing w:line="360" w:lineRule="auto"/>
        <w:ind w:firstLine="851"/>
        <w:rPr>
          <w:rFonts w:ascii="Cambria" w:hAnsi="Cambria"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spacing w:val="-4"/>
          <w:sz w:val="28"/>
          <w:szCs w:val="28"/>
          <w:lang w:val="en-US"/>
        </w:rPr>
        <w:t>Bidder's address: ______________________________________________________.</w:t>
      </w:r>
    </w:p>
    <w:p w14:paraId="10573E09" w14:textId="77777777" w:rsidR="00EA6034" w:rsidRPr="00E6405C" w:rsidRDefault="00EA6034" w:rsidP="00EA6034">
      <w:pPr>
        <w:ind w:firstLine="851"/>
        <w:jc w:val="both"/>
        <w:rPr>
          <w:rFonts w:ascii="Cambria" w:hAnsi="Cambria"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spacing w:val="-4"/>
          <w:sz w:val="28"/>
          <w:szCs w:val="28"/>
          <w:lang w:val="en-US"/>
        </w:rPr>
        <w:t>Bidder's phone number: _____________________________________________.</w:t>
      </w:r>
    </w:p>
    <w:p w14:paraId="7DF3AB9E" w14:textId="77777777" w:rsidR="00EA6034" w:rsidRPr="00E6405C" w:rsidRDefault="00EA6034" w:rsidP="00EA6034">
      <w:pPr>
        <w:ind w:firstLine="851"/>
        <w:jc w:val="both"/>
        <w:rPr>
          <w:rFonts w:ascii="Cambria" w:hAnsi="Cambria"/>
          <w:spacing w:val="-4"/>
          <w:sz w:val="28"/>
          <w:szCs w:val="28"/>
          <w:lang w:val="en-US"/>
        </w:rPr>
      </w:pPr>
    </w:p>
    <w:p w14:paraId="080BD020" w14:textId="77777777" w:rsidR="00EA6034" w:rsidRPr="00E6405C" w:rsidRDefault="00EA6034" w:rsidP="00EA6034">
      <w:pPr>
        <w:ind w:firstLine="851"/>
        <w:jc w:val="both"/>
        <w:rPr>
          <w:rFonts w:ascii="Cambria" w:hAnsi="Cambria"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spacing w:val="-4"/>
          <w:sz w:val="28"/>
          <w:szCs w:val="28"/>
          <w:lang w:val="en-US"/>
        </w:rPr>
        <w:t>Bidder's email address: __________________________________.</w:t>
      </w:r>
    </w:p>
    <w:p w14:paraId="483C1BB0" w14:textId="77777777" w:rsidR="00EA6034" w:rsidRPr="00E6405C" w:rsidRDefault="00EA6034" w:rsidP="00EA6034">
      <w:pPr>
        <w:ind w:firstLine="709"/>
        <w:jc w:val="both"/>
        <w:rPr>
          <w:rFonts w:ascii="Cambria" w:hAnsi="Cambria"/>
          <w:spacing w:val="-4"/>
          <w:sz w:val="28"/>
          <w:szCs w:val="28"/>
          <w:lang w:val="en-US"/>
        </w:rPr>
      </w:pPr>
    </w:p>
    <w:p w14:paraId="44FF1464" w14:textId="77777777" w:rsidR="00EA6034" w:rsidRPr="00E6405C" w:rsidRDefault="00EA6034" w:rsidP="00EA6034">
      <w:pPr>
        <w:ind w:firstLine="709"/>
        <w:jc w:val="right"/>
        <w:rPr>
          <w:rFonts w:ascii="Cambria" w:hAnsi="Cambria"/>
          <w:spacing w:val="-4"/>
          <w:sz w:val="28"/>
          <w:szCs w:val="28"/>
          <w:lang w:val="en-US"/>
        </w:rPr>
      </w:pPr>
    </w:p>
    <w:p w14:paraId="08BE17EC" w14:textId="77777777" w:rsidR="00EA6034" w:rsidRPr="00E6405C" w:rsidRDefault="00EA6034" w:rsidP="00EA6034">
      <w:pPr>
        <w:ind w:firstLine="709"/>
        <w:jc w:val="right"/>
        <w:rPr>
          <w:rFonts w:ascii="Cambria" w:hAnsi="Cambria"/>
          <w:i/>
          <w:spacing w:val="-4"/>
          <w:sz w:val="28"/>
          <w:szCs w:val="28"/>
          <w:lang w:val="en-US"/>
        </w:rPr>
      </w:pPr>
      <w:proofErr w:type="gramStart"/>
      <w:r w:rsidRPr="00E6405C">
        <w:rPr>
          <w:rFonts w:ascii="Cambria" w:hAnsi="Cambria"/>
          <w:i/>
          <w:spacing w:val="-4"/>
          <w:szCs w:val="28"/>
          <w:lang w:val="en-US"/>
        </w:rPr>
        <w:t>Signature</w:t>
      </w:r>
      <w:r w:rsidRPr="00E6405C">
        <w:rPr>
          <w:rFonts w:ascii="Cambria" w:hAnsi="Cambria"/>
          <w:spacing w:val="-4"/>
          <w:szCs w:val="28"/>
          <w:lang w:val="en-US"/>
        </w:rPr>
        <w:t xml:space="preserve">  </w:t>
      </w:r>
      <w:r w:rsidRPr="00E6405C">
        <w:rPr>
          <w:rFonts w:ascii="Cambria" w:hAnsi="Cambria"/>
          <w:spacing w:val="-4"/>
          <w:sz w:val="28"/>
          <w:szCs w:val="28"/>
          <w:lang w:val="en-US"/>
        </w:rPr>
        <w:t>_</w:t>
      </w:r>
      <w:proofErr w:type="gramEnd"/>
      <w:r w:rsidRPr="00E6405C">
        <w:rPr>
          <w:rFonts w:ascii="Cambria" w:hAnsi="Cambria"/>
          <w:spacing w:val="-4"/>
          <w:sz w:val="28"/>
          <w:szCs w:val="28"/>
          <w:lang w:val="en-US"/>
        </w:rPr>
        <w:t>__________________________</w:t>
      </w:r>
    </w:p>
    <w:p w14:paraId="7FA8792B" w14:textId="77777777" w:rsidR="00EA6034" w:rsidRPr="00E6405C" w:rsidRDefault="00EA6034" w:rsidP="00EA6034">
      <w:pPr>
        <w:ind w:left="7080" w:firstLine="708"/>
        <w:jc w:val="both"/>
        <w:rPr>
          <w:rFonts w:ascii="Cambria" w:hAnsi="Cambria"/>
          <w:i/>
          <w:spacing w:val="-4"/>
          <w:lang w:val="en-US"/>
        </w:rPr>
      </w:pPr>
      <w:r w:rsidRPr="00E6405C">
        <w:rPr>
          <w:rFonts w:ascii="Cambria" w:hAnsi="Cambria"/>
          <w:i/>
          <w:spacing w:val="-4"/>
          <w:lang w:val="en-US"/>
        </w:rPr>
        <w:t>(Full name)</w:t>
      </w:r>
    </w:p>
    <w:p w14:paraId="7D3D6EEA" w14:textId="77777777" w:rsidR="00EA6034" w:rsidRPr="00E6405C" w:rsidRDefault="00EA6034" w:rsidP="00EA6034">
      <w:pPr>
        <w:ind w:left="7080" w:firstLine="708"/>
        <w:jc w:val="both"/>
        <w:rPr>
          <w:rFonts w:ascii="Cambria" w:hAnsi="Cambria"/>
          <w:i/>
          <w:spacing w:val="-4"/>
          <w:sz w:val="28"/>
          <w:szCs w:val="28"/>
          <w:lang w:val="en-US"/>
        </w:rPr>
      </w:pPr>
    </w:p>
    <w:p w14:paraId="38D4F06F" w14:textId="77777777" w:rsidR="00EA6034" w:rsidRPr="00E6405C" w:rsidRDefault="00EA6034" w:rsidP="00EA6034">
      <w:pPr>
        <w:ind w:left="6663"/>
        <w:jc w:val="both"/>
        <w:rPr>
          <w:rFonts w:ascii="Cambria" w:hAnsi="Cambria"/>
          <w:i/>
          <w:spacing w:val="-4"/>
          <w:lang w:val="en-US"/>
        </w:rPr>
      </w:pPr>
      <w:r w:rsidRPr="00E6405C">
        <w:rPr>
          <w:rFonts w:ascii="Cambria" w:hAnsi="Cambria"/>
          <w:i/>
          <w:spacing w:val="-4"/>
          <w:lang w:val="en-US"/>
        </w:rPr>
        <w:t>“______” ___________ 2021</w:t>
      </w:r>
    </w:p>
    <w:p w14:paraId="28612A9C" w14:textId="5498EC9B" w:rsidR="00967215" w:rsidRPr="00EA6034" w:rsidRDefault="00967215" w:rsidP="00EA6034"/>
    <w:sectPr w:rsidR="00967215" w:rsidRPr="00EA6034" w:rsidSect="000337A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72"/>
    <w:rsid w:val="00163ED8"/>
    <w:rsid w:val="00366488"/>
    <w:rsid w:val="003A5C69"/>
    <w:rsid w:val="00810782"/>
    <w:rsid w:val="00850C72"/>
    <w:rsid w:val="0091114A"/>
    <w:rsid w:val="00967215"/>
    <w:rsid w:val="00BB56FB"/>
    <w:rsid w:val="00C12E84"/>
    <w:rsid w:val="00C13359"/>
    <w:rsid w:val="00EA6034"/>
    <w:rsid w:val="00EF4B98"/>
    <w:rsid w:val="00F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55B6"/>
  <w15:chartTrackingRefBased/>
  <w15:docId w15:val="{BEFA97FE-3619-484B-8120-4A1A7B25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ED8"/>
    <w:rPr>
      <w:b/>
      <w:bCs/>
    </w:rPr>
  </w:style>
  <w:style w:type="character" w:styleId="a4">
    <w:name w:val="Emphasis"/>
    <w:basedOn w:val="a0"/>
    <w:uiPriority w:val="20"/>
    <w:qFormat/>
    <w:rsid w:val="00163ED8"/>
    <w:rPr>
      <w:i/>
      <w:iCs/>
    </w:rPr>
  </w:style>
  <w:style w:type="character" w:styleId="a5">
    <w:name w:val="Hyperlink"/>
    <w:basedOn w:val="a0"/>
    <w:uiPriority w:val="99"/>
    <w:semiHidden/>
    <w:unhideWhenUsed/>
    <w:rsid w:val="00163E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664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2021-05-31T17:24:00Z</dcterms:created>
  <dcterms:modified xsi:type="dcterms:W3CDTF">2021-05-31T17:24:00Z</dcterms:modified>
</cp:coreProperties>
</file>